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Mar>
          <w:top w:w="15" w:type="dxa"/>
          <w:left w:w="15" w:type="dxa"/>
          <w:bottom w:w="15" w:type="dxa"/>
          <w:right w:w="15" w:type="dxa"/>
        </w:tblCellMar>
        <w:tblLook w:val="04A0" w:firstRow="1" w:lastRow="0" w:firstColumn="1" w:lastColumn="0" w:noHBand="0" w:noVBand="1"/>
      </w:tblPr>
      <w:tblGrid>
        <w:gridCol w:w="4430"/>
        <w:gridCol w:w="4930"/>
      </w:tblGrid>
      <w:tr w:rsidR="00B133A8" w:rsidRPr="008F27C8" w14:paraId="4FCCEF9C" w14:textId="77777777" w:rsidTr="00862F80">
        <w:tc>
          <w:tcPr>
            <w:tcW w:w="0" w:type="auto"/>
            <w:tcMar>
              <w:top w:w="100" w:type="dxa"/>
              <w:left w:w="100" w:type="dxa"/>
              <w:bottom w:w="100" w:type="dxa"/>
              <w:right w:w="100" w:type="dxa"/>
            </w:tcMar>
            <w:hideMark/>
          </w:tcPr>
          <w:p w14:paraId="588D858A" w14:textId="77777777" w:rsidR="00B133A8" w:rsidRPr="008F27C8" w:rsidRDefault="00B133A8" w:rsidP="00704478">
            <w:pPr>
              <w:rPr>
                <w:rFonts w:ascii="Times New Roman" w:hAnsi="Times New Roman" w:cs="Times New Roman"/>
              </w:rPr>
            </w:pPr>
            <w:bookmarkStart w:id="0" w:name="_Hlk81896264"/>
            <w:bookmarkStart w:id="1" w:name="_GoBack"/>
            <w:bookmarkEnd w:id="0"/>
            <w:bookmarkEnd w:id="1"/>
            <w:r w:rsidRPr="008F27C8">
              <w:rPr>
                <w:rFonts w:ascii="Times New Roman" w:hAnsi="Times New Roman" w:cs="Times New Roman"/>
                <w:b/>
                <w:bCs/>
                <w:color w:val="000000"/>
              </w:rPr>
              <w:t>FOR IMMEDIATE RELEASE</w:t>
            </w:r>
          </w:p>
          <w:p w14:paraId="4848F0B9" w14:textId="77777777" w:rsidR="00B133A8" w:rsidRPr="008F27C8" w:rsidRDefault="00B133A8" w:rsidP="00704478">
            <w:pPr>
              <w:rPr>
                <w:rFonts w:ascii="Times New Roman" w:eastAsia="Times New Roman" w:hAnsi="Times New Roman" w:cs="Times New Roman"/>
              </w:rPr>
            </w:pPr>
          </w:p>
          <w:p w14:paraId="3147D122" w14:textId="4C8493BD" w:rsidR="00B133A8" w:rsidRPr="008F27C8" w:rsidRDefault="00B133A8" w:rsidP="00704478">
            <w:pPr>
              <w:rPr>
                <w:rFonts w:ascii="Times New Roman" w:hAnsi="Times New Roman" w:cs="Times New Roman"/>
              </w:rPr>
            </w:pPr>
            <w:r w:rsidRPr="008F27C8">
              <w:rPr>
                <w:rFonts w:ascii="Times New Roman" w:hAnsi="Times New Roman" w:cs="Times New Roman"/>
                <w:b/>
                <w:bCs/>
                <w:color w:val="000000"/>
              </w:rPr>
              <w:t xml:space="preserve">FOR: </w:t>
            </w:r>
            <w:r w:rsidR="00CB7940">
              <w:rPr>
                <w:rFonts w:ascii="Times New Roman" w:hAnsi="Times New Roman" w:cs="Times New Roman"/>
                <w:b/>
                <w:bCs/>
                <w:color w:val="000000"/>
              </w:rPr>
              <w:t>Wines by Ray Signorello</w:t>
            </w:r>
          </w:p>
          <w:p w14:paraId="2B2EDCB8" w14:textId="77777777" w:rsidR="00B133A8" w:rsidRPr="001E204C" w:rsidRDefault="00B133A8" w:rsidP="00704478">
            <w:pPr>
              <w:rPr>
                <w:rFonts w:ascii="Times New Roman" w:hAnsi="Times New Roman" w:cs="Times New Roman"/>
                <w:lang w:val="es-ES"/>
              </w:rPr>
            </w:pPr>
            <w:r w:rsidRPr="001E204C">
              <w:rPr>
                <w:rFonts w:ascii="Times New Roman" w:hAnsi="Times New Roman" w:cs="Times New Roman"/>
                <w:color w:val="000000"/>
                <w:lang w:val="es-ES"/>
              </w:rPr>
              <w:t>4500 Silverado Trail  </w:t>
            </w:r>
          </w:p>
          <w:p w14:paraId="3FD650BE" w14:textId="77777777" w:rsidR="00B133A8" w:rsidRPr="001E204C" w:rsidRDefault="00B133A8" w:rsidP="00704478">
            <w:pPr>
              <w:rPr>
                <w:rFonts w:ascii="Times New Roman" w:hAnsi="Times New Roman" w:cs="Times New Roman"/>
                <w:lang w:val="es-ES"/>
              </w:rPr>
            </w:pPr>
            <w:r w:rsidRPr="001E204C">
              <w:rPr>
                <w:rFonts w:ascii="Times New Roman" w:hAnsi="Times New Roman" w:cs="Times New Roman"/>
                <w:color w:val="000000"/>
                <w:lang w:val="es-ES"/>
              </w:rPr>
              <w:t xml:space="preserve">Napa, </w:t>
            </w:r>
            <w:proofErr w:type="spellStart"/>
            <w:r w:rsidRPr="001E204C">
              <w:rPr>
                <w:rFonts w:ascii="Times New Roman" w:hAnsi="Times New Roman" w:cs="Times New Roman"/>
                <w:color w:val="000000"/>
                <w:lang w:val="es-ES"/>
              </w:rPr>
              <w:t>Calif</w:t>
            </w:r>
            <w:proofErr w:type="spellEnd"/>
            <w:r w:rsidRPr="001E204C">
              <w:rPr>
                <w:rFonts w:ascii="Times New Roman" w:hAnsi="Times New Roman" w:cs="Times New Roman"/>
                <w:color w:val="000000"/>
                <w:lang w:val="es-ES"/>
              </w:rPr>
              <w:t>. 94558</w:t>
            </w:r>
          </w:p>
          <w:p w14:paraId="1BE450F5" w14:textId="77777777" w:rsidR="00B133A8" w:rsidRPr="001E204C" w:rsidRDefault="00B133A8" w:rsidP="00704478">
            <w:pPr>
              <w:rPr>
                <w:rFonts w:ascii="Times New Roman" w:hAnsi="Times New Roman" w:cs="Times New Roman"/>
                <w:lang w:val="es-ES"/>
              </w:rPr>
            </w:pPr>
            <w:r w:rsidRPr="001E204C">
              <w:rPr>
                <w:rFonts w:ascii="Times New Roman" w:hAnsi="Times New Roman" w:cs="Times New Roman"/>
                <w:color w:val="000000"/>
                <w:lang w:val="es-ES"/>
              </w:rPr>
              <w:t>707.255.5990</w:t>
            </w:r>
          </w:p>
          <w:p w14:paraId="210288DE" w14:textId="77777777" w:rsidR="00B133A8" w:rsidRPr="001E204C" w:rsidRDefault="00B133A8" w:rsidP="00704478">
            <w:pPr>
              <w:rPr>
                <w:rFonts w:ascii="Times New Roman" w:hAnsi="Times New Roman" w:cs="Times New Roman"/>
                <w:lang w:val="es-ES"/>
              </w:rPr>
            </w:pPr>
            <w:r w:rsidRPr="001E204C">
              <w:rPr>
                <w:rFonts w:ascii="Times New Roman" w:hAnsi="Times New Roman" w:cs="Times New Roman"/>
                <w:color w:val="000000"/>
                <w:lang w:val="es-ES"/>
              </w:rPr>
              <w:t>www.signorelloestate.com</w:t>
            </w:r>
          </w:p>
        </w:tc>
        <w:tc>
          <w:tcPr>
            <w:tcW w:w="0" w:type="auto"/>
            <w:tcMar>
              <w:top w:w="100" w:type="dxa"/>
              <w:left w:w="100" w:type="dxa"/>
              <w:bottom w:w="100" w:type="dxa"/>
              <w:right w:w="100" w:type="dxa"/>
            </w:tcMar>
            <w:hideMark/>
          </w:tcPr>
          <w:p w14:paraId="79497986" w14:textId="0575E954" w:rsidR="00B133A8" w:rsidRPr="008F27C8" w:rsidRDefault="00B133A8" w:rsidP="00704478">
            <w:pPr>
              <w:rPr>
                <w:rFonts w:ascii="Times New Roman" w:hAnsi="Times New Roman" w:cs="Times New Roman"/>
              </w:rPr>
            </w:pPr>
            <w:r w:rsidRPr="008F27C8">
              <w:rPr>
                <w:rFonts w:ascii="Times New Roman" w:hAnsi="Times New Roman" w:cs="Times New Roman"/>
                <w:b/>
                <w:bCs/>
                <w:color w:val="000000"/>
              </w:rPr>
              <w:t>FOR MORE INFORMATION:</w:t>
            </w:r>
            <w:r w:rsidR="00862F80">
              <w:rPr>
                <w:rFonts w:eastAsia="Times New Roman"/>
                <w:noProof/>
                <w:color w:val="000000" w:themeColor="text1"/>
              </w:rPr>
              <w:t xml:space="preserve"> </w:t>
            </w:r>
          </w:p>
          <w:p w14:paraId="12C7F175" w14:textId="77777777" w:rsidR="00B133A8" w:rsidRPr="008F27C8" w:rsidRDefault="00B133A8" w:rsidP="00704478">
            <w:pPr>
              <w:rPr>
                <w:rFonts w:ascii="Times New Roman" w:eastAsia="Times New Roman" w:hAnsi="Times New Roman" w:cs="Times New Roman"/>
              </w:rPr>
            </w:pPr>
          </w:p>
          <w:p w14:paraId="1B86DF03" w14:textId="77777777" w:rsidR="00B133A8" w:rsidRPr="008F27C8" w:rsidRDefault="00B133A8" w:rsidP="00704478">
            <w:pPr>
              <w:rPr>
                <w:rFonts w:ascii="Times New Roman" w:hAnsi="Times New Roman" w:cs="Times New Roman"/>
                <w:color w:val="000000"/>
              </w:rPr>
            </w:pPr>
            <w:r w:rsidRPr="008F27C8">
              <w:rPr>
                <w:rFonts w:ascii="Times New Roman" w:hAnsi="Times New Roman" w:cs="Times New Roman"/>
                <w:b/>
                <w:bCs/>
                <w:color w:val="000000"/>
              </w:rPr>
              <w:t>C. Milan Communications</w:t>
            </w:r>
            <w:r w:rsidRPr="008F27C8">
              <w:rPr>
                <w:rFonts w:ascii="Times New Roman" w:hAnsi="Times New Roman" w:cs="Times New Roman"/>
                <w:color w:val="000000"/>
              </w:rPr>
              <w:tab/>
            </w:r>
            <w:r w:rsidRPr="008F27C8">
              <w:rPr>
                <w:rFonts w:ascii="Times New Roman" w:hAnsi="Times New Roman" w:cs="Times New Roman"/>
                <w:color w:val="000000"/>
              </w:rPr>
              <w:tab/>
            </w:r>
          </w:p>
          <w:p w14:paraId="202630D6" w14:textId="77777777" w:rsidR="00B133A8" w:rsidRPr="008F27C8" w:rsidRDefault="00B133A8" w:rsidP="00704478">
            <w:pPr>
              <w:rPr>
                <w:rFonts w:ascii="Times New Roman" w:hAnsi="Times New Roman" w:cs="Times New Roman"/>
                <w:b/>
                <w:bCs/>
                <w:color w:val="000000"/>
              </w:rPr>
            </w:pPr>
            <w:r w:rsidRPr="008F27C8">
              <w:rPr>
                <w:rFonts w:ascii="Times New Roman" w:hAnsi="Times New Roman" w:cs="Times New Roman"/>
                <w:color w:val="000000"/>
              </w:rPr>
              <w:t>Charlotte Milan</w:t>
            </w:r>
            <w:r w:rsidRPr="008F27C8">
              <w:rPr>
                <w:rFonts w:ascii="Times New Roman" w:hAnsi="Times New Roman" w:cs="Times New Roman"/>
                <w:color w:val="000000"/>
              </w:rPr>
              <w:tab/>
            </w:r>
            <w:r w:rsidRPr="008F27C8">
              <w:rPr>
                <w:rFonts w:ascii="Times New Roman" w:hAnsi="Times New Roman" w:cs="Times New Roman"/>
                <w:b/>
                <w:bCs/>
                <w:color w:val="000000"/>
              </w:rPr>
              <w:tab/>
            </w:r>
          </w:p>
          <w:p w14:paraId="742C44CD" w14:textId="77777777" w:rsidR="00B133A8" w:rsidRPr="008F27C8" w:rsidRDefault="00B133A8" w:rsidP="00704478">
            <w:pPr>
              <w:rPr>
                <w:rFonts w:ascii="Times New Roman" w:hAnsi="Times New Roman" w:cs="Times New Roman"/>
              </w:rPr>
            </w:pPr>
            <w:r w:rsidRPr="008F27C8">
              <w:rPr>
                <w:rFonts w:ascii="Times New Roman" w:hAnsi="Times New Roman" w:cs="Times New Roman"/>
                <w:color w:val="000000"/>
              </w:rPr>
              <w:t>415.412.9303</w:t>
            </w:r>
          </w:p>
          <w:p w14:paraId="61585C1D" w14:textId="77777777" w:rsidR="00B133A8" w:rsidRPr="008F27C8" w:rsidRDefault="00343DC6" w:rsidP="00704478">
            <w:pPr>
              <w:rPr>
                <w:rFonts w:ascii="Times New Roman" w:hAnsi="Times New Roman" w:cs="Times New Roman"/>
                <w:color w:val="000000"/>
              </w:rPr>
            </w:pPr>
            <w:hyperlink r:id="rId5" w:history="1">
              <w:r w:rsidR="00B133A8" w:rsidRPr="008F27C8">
                <w:rPr>
                  <w:rFonts w:ascii="Times New Roman" w:hAnsi="Times New Roman" w:cs="Times New Roman"/>
                  <w:color w:val="000000"/>
                </w:rPr>
                <w:t>charlotte@cmilancomm.com</w:t>
              </w:r>
              <w:r w:rsidR="00B133A8" w:rsidRPr="008F27C8">
                <w:rPr>
                  <w:rFonts w:ascii="Times New Roman" w:hAnsi="Times New Roman" w:cs="Times New Roman"/>
                  <w:color w:val="000000"/>
                </w:rPr>
                <w:br/>
              </w:r>
            </w:hyperlink>
            <w:r w:rsidR="00B133A8" w:rsidRPr="008F27C8">
              <w:rPr>
                <w:rFonts w:ascii="Times New Roman" w:hAnsi="Times New Roman" w:cs="Times New Roman"/>
                <w:color w:val="000000"/>
              </w:rPr>
              <w:t xml:space="preserve"> </w:t>
            </w:r>
          </w:p>
          <w:p w14:paraId="15D2B741" w14:textId="77777777" w:rsidR="00B133A8" w:rsidRPr="008F27C8" w:rsidRDefault="00B133A8" w:rsidP="00704478">
            <w:pPr>
              <w:rPr>
                <w:rFonts w:ascii="Times New Roman" w:hAnsi="Times New Roman" w:cs="Times New Roman"/>
              </w:rPr>
            </w:pPr>
          </w:p>
        </w:tc>
      </w:tr>
    </w:tbl>
    <w:p w14:paraId="041119F4" w14:textId="1784E9C0" w:rsidR="00B133A8" w:rsidRPr="008F27C8" w:rsidRDefault="00862F80" w:rsidP="00B133A8">
      <w:pPr>
        <w:rPr>
          <w:rFonts w:ascii="Times New Roman" w:eastAsia="Times New Roman" w:hAnsi="Times New Roman" w:cs="Times New Roman"/>
        </w:rPr>
      </w:pPr>
      <w:r>
        <w:rPr>
          <w:rFonts w:eastAsia="Times New Roman"/>
          <w:noProof/>
          <w:color w:val="000000" w:themeColor="text1"/>
        </w:rPr>
        <w:drawing>
          <wp:anchor distT="0" distB="0" distL="114300" distR="114300" simplePos="0" relativeHeight="251658240" behindDoc="0" locked="0" layoutInCell="1" allowOverlap="1" wp14:anchorId="337E7D66" wp14:editId="7F31BBB4">
            <wp:simplePos x="0" y="0"/>
            <wp:positionH relativeFrom="column">
              <wp:posOffset>5196840</wp:posOffset>
            </wp:positionH>
            <wp:positionV relativeFrom="paragraph">
              <wp:posOffset>-1376680</wp:posOffset>
            </wp:positionV>
            <wp:extent cx="1078992" cy="1261872"/>
            <wp:effectExtent l="0" t="0" r="698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1078992" cy="1261872"/>
                    </a:xfrm>
                    <a:prstGeom prst="rect">
                      <a:avLst/>
                    </a:prstGeom>
                  </pic:spPr>
                </pic:pic>
              </a:graphicData>
            </a:graphic>
            <wp14:sizeRelH relativeFrom="margin">
              <wp14:pctWidth>0</wp14:pctWidth>
            </wp14:sizeRelH>
            <wp14:sizeRelV relativeFrom="margin">
              <wp14:pctHeight>0</wp14:pctHeight>
            </wp14:sizeRelV>
          </wp:anchor>
        </w:drawing>
      </w:r>
    </w:p>
    <w:p w14:paraId="5C2238DA" w14:textId="5F5F27F2" w:rsidR="008F27C8" w:rsidRDefault="008A7E5D" w:rsidP="002155A9">
      <w:pPr>
        <w:jc w:val="center"/>
        <w:rPr>
          <w:rFonts w:ascii="Times New Roman" w:hAnsi="Times New Roman" w:cs="Times New Roman"/>
          <w:b/>
        </w:rPr>
      </w:pPr>
      <w:r w:rsidRPr="008A7E5D">
        <w:rPr>
          <w:rFonts w:ascii="Times New Roman" w:hAnsi="Times New Roman" w:cs="Times New Roman"/>
          <w:b/>
          <w:i/>
          <w:iCs/>
          <w:sz w:val="36"/>
          <w:szCs w:val="36"/>
        </w:rPr>
        <w:t>S</w:t>
      </w:r>
      <w:r w:rsidRPr="008A7E5D">
        <w:rPr>
          <w:rFonts w:ascii="Times New Roman" w:hAnsi="Times New Roman" w:cs="Times New Roman"/>
          <w:b/>
        </w:rPr>
        <w:t xml:space="preserve"> </w:t>
      </w:r>
      <w:r w:rsidR="002155A9">
        <w:rPr>
          <w:rFonts w:ascii="Times New Roman" w:hAnsi="Times New Roman" w:cs="Times New Roman"/>
          <w:b/>
        </w:rPr>
        <w:t xml:space="preserve">BY </w:t>
      </w:r>
      <w:r w:rsidR="001B03B3">
        <w:rPr>
          <w:rFonts w:ascii="Times New Roman" w:hAnsi="Times New Roman" w:cs="Times New Roman"/>
          <w:b/>
        </w:rPr>
        <w:t xml:space="preserve">RAY </w:t>
      </w:r>
      <w:r w:rsidR="002155A9">
        <w:rPr>
          <w:rFonts w:ascii="Times New Roman" w:hAnsi="Times New Roman" w:cs="Times New Roman"/>
          <w:b/>
        </w:rPr>
        <w:t>SIGNORELLO</w:t>
      </w:r>
      <w:r w:rsidR="001B03B3">
        <w:rPr>
          <w:rFonts w:ascii="Times New Roman" w:hAnsi="Times New Roman" w:cs="Times New Roman"/>
          <w:b/>
        </w:rPr>
        <w:t>,</w:t>
      </w:r>
      <w:r w:rsidR="002155A9">
        <w:rPr>
          <w:rFonts w:ascii="Times New Roman" w:hAnsi="Times New Roman" w:cs="Times New Roman"/>
          <w:b/>
        </w:rPr>
        <w:t xml:space="preserve"> </w:t>
      </w:r>
      <w:r w:rsidR="00BD6142">
        <w:rPr>
          <w:rFonts w:ascii="Times New Roman" w:hAnsi="Times New Roman" w:cs="Times New Roman"/>
          <w:b/>
        </w:rPr>
        <w:t xml:space="preserve">A NEW NAPA VALLEY CABERNET SAUVIGNON </w:t>
      </w:r>
      <w:r w:rsidR="001B03B3">
        <w:rPr>
          <w:rFonts w:ascii="Times New Roman" w:hAnsi="Times New Roman" w:cs="Times New Roman"/>
          <w:b/>
        </w:rPr>
        <w:t>LAUNCHES</w:t>
      </w:r>
    </w:p>
    <w:p w14:paraId="3A144FDD" w14:textId="39E01604" w:rsidR="001B03B3" w:rsidRPr="001B03B3" w:rsidRDefault="001B03B3" w:rsidP="002155A9">
      <w:pPr>
        <w:jc w:val="center"/>
        <w:rPr>
          <w:rFonts w:ascii="Times New Roman" w:hAnsi="Times New Roman" w:cs="Times New Roman"/>
        </w:rPr>
      </w:pPr>
      <w:r w:rsidRPr="001B03B3">
        <w:rPr>
          <w:rFonts w:ascii="Times New Roman" w:hAnsi="Times New Roman" w:cs="Times New Roman"/>
          <w:bCs/>
          <w:i/>
          <w:iCs/>
        </w:rPr>
        <w:t>Winemaker Priyanka Frenc</w:t>
      </w:r>
      <w:r>
        <w:rPr>
          <w:rFonts w:ascii="Times New Roman" w:hAnsi="Times New Roman" w:cs="Times New Roman"/>
          <w:bCs/>
          <w:i/>
          <w:iCs/>
        </w:rPr>
        <w:t>h Helms New Cabernet Brand</w:t>
      </w:r>
      <w:r w:rsidRPr="001B03B3">
        <w:rPr>
          <w:rFonts w:ascii="Times New Roman" w:hAnsi="Times New Roman" w:cs="Times New Roman"/>
        </w:rPr>
        <w:t xml:space="preserve"> </w:t>
      </w:r>
    </w:p>
    <w:p w14:paraId="52168DD4" w14:textId="4C2F64AA" w:rsidR="00251890" w:rsidRDefault="00B133A8" w:rsidP="006A4325">
      <w:pPr>
        <w:pStyle w:val="NormalWeb"/>
      </w:pPr>
      <w:r w:rsidRPr="008F27C8">
        <w:t xml:space="preserve">(Napa, Calif.)— </w:t>
      </w:r>
      <w:r w:rsidR="0065034C">
        <w:t>September 13, 2021</w:t>
      </w:r>
      <w:r w:rsidR="008F27C8" w:rsidRPr="008F27C8">
        <w:t xml:space="preserve">——Ray Signorello </w:t>
      </w:r>
      <w:r w:rsidR="008F27C8">
        <w:t xml:space="preserve">Jr., </w:t>
      </w:r>
      <w:r w:rsidR="008F27C8" w:rsidRPr="008F27C8">
        <w:t>founder and proprietor of Signorello Estate</w:t>
      </w:r>
      <w:r w:rsidR="003F5F2A">
        <w:t>—</w:t>
      </w:r>
      <w:r w:rsidR="001B03B3">
        <w:t xml:space="preserve">today announced the introduction of a new </w:t>
      </w:r>
      <w:r w:rsidR="00071CD2">
        <w:t xml:space="preserve">Napa Valley </w:t>
      </w:r>
      <w:r w:rsidR="001B03B3">
        <w:t>Cabernet Sauvignon</w:t>
      </w:r>
      <w:r w:rsidR="00AE433F">
        <w:t xml:space="preserve"> to his extended </w:t>
      </w:r>
      <w:r w:rsidR="00AE433F" w:rsidRPr="005A7B8F">
        <w:rPr>
          <w:i/>
          <w:iCs/>
        </w:rPr>
        <w:t>Wines by Ray Signorello</w:t>
      </w:r>
      <w:r w:rsidR="00AE433F">
        <w:t xml:space="preserve"> portfolio.</w:t>
      </w:r>
      <w:r w:rsidR="005A7B8F">
        <w:t xml:space="preserve"> </w:t>
      </w:r>
      <w:r w:rsidR="007B0280" w:rsidRPr="00844236">
        <w:t>T</w:t>
      </w:r>
      <w:r w:rsidR="00251890" w:rsidRPr="00844236">
        <w:t>he 2019</w:t>
      </w:r>
      <w:r w:rsidR="008A7E5D">
        <w:t xml:space="preserve"> </w:t>
      </w:r>
      <w:r w:rsidR="008A7E5D" w:rsidRPr="008A7E5D">
        <w:rPr>
          <w:b/>
          <w:bCs/>
          <w:i/>
          <w:iCs/>
          <w:sz w:val="28"/>
          <w:szCs w:val="28"/>
        </w:rPr>
        <w:t>S</w:t>
      </w:r>
      <w:r w:rsidR="001B03B3">
        <w:t xml:space="preserve"> ($75, </w:t>
      </w:r>
      <w:r w:rsidR="00AE10EF">
        <w:t>1</w:t>
      </w:r>
      <w:r w:rsidR="00CB7940">
        <w:t>3</w:t>
      </w:r>
      <w:r w:rsidR="00AE10EF">
        <w:t>00-9L cases</w:t>
      </w:r>
      <w:r w:rsidR="001B03B3">
        <w:t>)</w:t>
      </w:r>
      <w:r w:rsidR="00251890">
        <w:t xml:space="preserve"> is crafted by </w:t>
      </w:r>
      <w:r w:rsidR="001B03B3">
        <w:t>Signorello Estate Winemaker Priyanka French</w:t>
      </w:r>
      <w:r w:rsidR="00FA15B9">
        <w:t xml:space="preserve"> with the intention </w:t>
      </w:r>
      <w:r w:rsidR="003601FC">
        <w:t xml:space="preserve">of </w:t>
      </w:r>
      <w:r w:rsidR="00FA15B9">
        <w:t>showcas</w:t>
      </w:r>
      <w:r w:rsidR="003601FC">
        <w:t>ing</w:t>
      </w:r>
      <w:r w:rsidR="00FA15B9">
        <w:t xml:space="preserve"> a different expression </w:t>
      </w:r>
      <w:r w:rsidR="003601FC">
        <w:t>than</w:t>
      </w:r>
      <w:r w:rsidR="00FA15B9">
        <w:t xml:space="preserve"> the estate wines</w:t>
      </w:r>
      <w:r w:rsidR="00251890">
        <w:t xml:space="preserve">. French joined the winery in early 2019, along with Consulting Viticulturalist Steve </w:t>
      </w:r>
      <w:proofErr w:type="spellStart"/>
      <w:r w:rsidR="00251890">
        <w:t>Matthiasson</w:t>
      </w:r>
      <w:proofErr w:type="spellEnd"/>
      <w:r w:rsidR="00251890">
        <w:t xml:space="preserve"> and Consulting Director of Winemaking Celia Welch</w:t>
      </w:r>
      <w:r w:rsidR="00071CD2">
        <w:t xml:space="preserve">.  French and Proprietor Ray Signorello have been the </w:t>
      </w:r>
      <w:r w:rsidR="00251890">
        <w:t>driving force behind a new</w:t>
      </w:r>
      <w:r w:rsidR="00071CD2">
        <w:t xml:space="preserve"> and revitalized</w:t>
      </w:r>
      <w:r w:rsidR="00251890">
        <w:t xml:space="preserve"> vision for the 44-year-old family-owned estate following the devastating 2017 wildfire that destroyed the winery, but thankfully spared the 30-acre estate vineyard.</w:t>
      </w:r>
      <w:r w:rsidR="00071CD2">
        <w:t xml:space="preserve"> </w:t>
      </w:r>
      <w:r w:rsidR="00243946">
        <w:t xml:space="preserve">Signorello Estate will break ground on a new </w:t>
      </w:r>
      <w:r w:rsidR="002924BE">
        <w:t xml:space="preserve">state-of-the-art </w:t>
      </w:r>
      <w:r w:rsidR="00D8748F">
        <w:t xml:space="preserve">18,000 square </w:t>
      </w:r>
      <w:r w:rsidR="00243946">
        <w:t>foot cave and fermentation facility in fall 2021.</w:t>
      </w:r>
    </w:p>
    <w:p w14:paraId="18CA24ED" w14:textId="5DFEED22" w:rsidR="005475BD" w:rsidRDefault="008A7E5D" w:rsidP="005A7B8F">
      <w:pPr>
        <w:pStyle w:val="NormalWeb"/>
      </w:pPr>
      <w:r w:rsidRPr="008A7E5D">
        <w:rPr>
          <w:b/>
          <w:bCs/>
          <w:i/>
          <w:iCs/>
          <w:sz w:val="28"/>
          <w:szCs w:val="28"/>
        </w:rPr>
        <w:t>S</w:t>
      </w:r>
      <w:r>
        <w:t xml:space="preserve"> </w:t>
      </w:r>
      <w:r w:rsidR="00251890">
        <w:t>is the first new product introduced by Ray Signorello and French</w:t>
      </w:r>
      <w:r w:rsidR="00CE289B">
        <w:t xml:space="preserve">, </w:t>
      </w:r>
      <w:r w:rsidR="005A7B8F">
        <w:t xml:space="preserve">and </w:t>
      </w:r>
      <w:r w:rsidR="00CE289B">
        <w:t xml:space="preserve">the </w:t>
      </w:r>
      <w:r w:rsidR="00AE433F">
        <w:t xml:space="preserve">inclusion </w:t>
      </w:r>
      <w:r w:rsidR="00CE289B">
        <w:t xml:space="preserve">of </w:t>
      </w:r>
      <w:r w:rsidR="001E204C">
        <w:t xml:space="preserve">thoughtfully sourced </w:t>
      </w:r>
      <w:r w:rsidR="00CE289B">
        <w:t>Cabernet Sauvignon and Petit Verdot from the northern part of the valley offers increased intensity, plushness and opulence</w:t>
      </w:r>
      <w:r w:rsidR="005A7B8F">
        <w:t xml:space="preserve"> with this new Cabernet</w:t>
      </w:r>
      <w:r w:rsidR="00CE289B">
        <w:t xml:space="preserve">. </w:t>
      </w:r>
      <w:r w:rsidR="00071CD2">
        <w:t>By e</w:t>
      </w:r>
      <w:r w:rsidR="00CE289B">
        <w:t xml:space="preserve">xpanding the fruit sources beyond </w:t>
      </w:r>
      <w:proofErr w:type="spellStart"/>
      <w:r w:rsidR="00CE289B">
        <w:t>Signorello’s</w:t>
      </w:r>
      <w:proofErr w:type="spellEnd"/>
      <w:r w:rsidR="00CE289B">
        <w:t xml:space="preserve"> </w:t>
      </w:r>
      <w:r w:rsidR="00071CD2">
        <w:t xml:space="preserve">cooler-climate </w:t>
      </w:r>
      <w:r w:rsidR="00CE289B">
        <w:t xml:space="preserve">terroir, </w:t>
      </w:r>
      <w:r w:rsidR="00071CD2">
        <w:t xml:space="preserve">with </w:t>
      </w:r>
      <w:r w:rsidRPr="008A7E5D">
        <w:rPr>
          <w:b/>
          <w:bCs/>
          <w:i/>
          <w:iCs/>
          <w:sz w:val="28"/>
          <w:szCs w:val="28"/>
        </w:rPr>
        <w:t>S</w:t>
      </w:r>
      <w:r w:rsidR="00071CD2">
        <w:t xml:space="preserve">, </w:t>
      </w:r>
      <w:r w:rsidR="00CE289B">
        <w:t xml:space="preserve">French has crafted a more modern style of </w:t>
      </w:r>
      <w:r w:rsidR="00071CD2">
        <w:t xml:space="preserve">Napa Valley </w:t>
      </w:r>
      <w:r w:rsidR="00CE289B">
        <w:t xml:space="preserve">Cabernet Sauvignon </w:t>
      </w:r>
      <w:r w:rsidR="00071CD2">
        <w:t xml:space="preserve">further </w:t>
      </w:r>
      <w:r w:rsidR="00CE289B">
        <w:t>showcas</w:t>
      </w:r>
      <w:r w:rsidR="00071CD2">
        <w:t>ing the breadth of</w:t>
      </w:r>
      <w:r w:rsidR="00CE289B">
        <w:t xml:space="preserve"> her winemaking talents</w:t>
      </w:r>
      <w:r w:rsidR="00243946">
        <w:t xml:space="preserve"> and expand the style of Cabernet offerings from the </w:t>
      </w:r>
      <w:r w:rsidR="00243946" w:rsidRPr="005A7B8F">
        <w:rPr>
          <w:i/>
          <w:iCs/>
        </w:rPr>
        <w:t>Wines by Ray Signorello</w:t>
      </w:r>
      <w:r w:rsidR="00243946">
        <w:t xml:space="preserve"> portfolio.</w:t>
      </w:r>
      <w:r w:rsidR="00AE433F">
        <w:t xml:space="preserve"> </w:t>
      </w:r>
      <w:r w:rsidR="00244DB9">
        <w:t xml:space="preserve">While the 2019 vintage has some partial sourcing from the estate vineyard, subsequent vintages of </w:t>
      </w:r>
      <w:r w:rsidRPr="008A7E5D">
        <w:rPr>
          <w:b/>
          <w:bCs/>
          <w:i/>
          <w:iCs/>
          <w:sz w:val="28"/>
          <w:szCs w:val="28"/>
        </w:rPr>
        <w:t>S</w:t>
      </w:r>
      <w:r w:rsidR="00244DB9">
        <w:t xml:space="preserve"> will include fruit sourced from organic vineyards in Howell Mountain, St. Helena and Rutherford.</w:t>
      </w:r>
      <w:r w:rsidR="00862F80" w:rsidRPr="00862F80">
        <w:rPr>
          <w:rFonts w:eastAsia="Times New Roman"/>
          <w:noProof/>
          <w:color w:val="000000" w:themeColor="text1"/>
        </w:rPr>
        <w:t xml:space="preserve"> </w:t>
      </w:r>
    </w:p>
    <w:p w14:paraId="2B69D8E2" w14:textId="4BEC77F6" w:rsidR="00E96686" w:rsidRPr="00100877" w:rsidRDefault="00E96686" w:rsidP="003601FC">
      <w:pPr>
        <w:pStyle w:val="NormalWeb"/>
        <w:jc w:val="both"/>
        <w:rPr>
          <w:color w:val="000000" w:themeColor="text1"/>
        </w:rPr>
      </w:pPr>
      <w:r w:rsidRPr="00100877">
        <w:rPr>
          <w:rFonts w:eastAsia="Times New Roman"/>
          <w:color w:val="000000" w:themeColor="text1"/>
        </w:rPr>
        <w:t>“Signorello Estate is a historic and distinctive estate in the southern end of Napa Valley. With the introduction of</w:t>
      </w:r>
      <w:r w:rsidR="005215BA">
        <w:rPr>
          <w:rFonts w:eastAsia="Times New Roman"/>
          <w:color w:val="000000" w:themeColor="text1"/>
        </w:rPr>
        <w:t xml:space="preserve"> </w:t>
      </w:r>
      <w:r w:rsidR="008A7E5D" w:rsidRPr="008A7E5D">
        <w:rPr>
          <w:b/>
          <w:bCs/>
          <w:i/>
          <w:iCs/>
          <w:sz w:val="28"/>
          <w:szCs w:val="28"/>
        </w:rPr>
        <w:t>S</w:t>
      </w:r>
      <w:r w:rsidRPr="00100877">
        <w:rPr>
          <w:rFonts w:eastAsia="Times New Roman"/>
          <w:color w:val="000000" w:themeColor="text1"/>
        </w:rPr>
        <w:t xml:space="preserve"> in </w:t>
      </w:r>
      <w:r w:rsidR="00071CD2">
        <w:rPr>
          <w:rFonts w:eastAsia="Times New Roman"/>
          <w:color w:val="000000" w:themeColor="text1"/>
        </w:rPr>
        <w:t xml:space="preserve">the </w:t>
      </w:r>
      <w:r w:rsidRPr="00100877">
        <w:rPr>
          <w:rFonts w:eastAsia="Times New Roman"/>
          <w:color w:val="000000" w:themeColor="text1"/>
        </w:rPr>
        <w:t>portfolio</w:t>
      </w:r>
      <w:r w:rsidR="00071CD2">
        <w:rPr>
          <w:rFonts w:eastAsia="Times New Roman"/>
          <w:color w:val="000000" w:themeColor="text1"/>
        </w:rPr>
        <w:t xml:space="preserve"> of </w:t>
      </w:r>
      <w:r w:rsidR="00071CD2" w:rsidRPr="005A7B8F">
        <w:rPr>
          <w:rFonts w:eastAsia="Times New Roman"/>
          <w:i/>
          <w:iCs/>
          <w:color w:val="000000" w:themeColor="text1"/>
        </w:rPr>
        <w:t>Wines by Ray Signorello</w:t>
      </w:r>
      <w:r w:rsidRPr="00100877">
        <w:rPr>
          <w:rFonts w:eastAsia="Times New Roman"/>
          <w:color w:val="000000" w:themeColor="text1"/>
        </w:rPr>
        <w:t xml:space="preserve">, we are excited to present our unique appreciation for the essence of Napa Valley by sourcing fruit from distinctive vineyards that are farmed with the same ethos as we farm our estate vineyards. We chose sites that are </w:t>
      </w:r>
      <w:r w:rsidR="00071CD2">
        <w:rPr>
          <w:rFonts w:eastAsia="Times New Roman"/>
          <w:color w:val="000000" w:themeColor="text1"/>
        </w:rPr>
        <w:t xml:space="preserve">slightly </w:t>
      </w:r>
      <w:r w:rsidRPr="00100877">
        <w:rPr>
          <w:rFonts w:eastAsia="Times New Roman"/>
          <w:color w:val="000000" w:themeColor="text1"/>
        </w:rPr>
        <w:t>warmer</w:t>
      </w:r>
      <w:r w:rsidR="00071CD2">
        <w:rPr>
          <w:rFonts w:eastAsia="Times New Roman"/>
          <w:color w:val="000000" w:themeColor="text1"/>
        </w:rPr>
        <w:t xml:space="preserve"> </w:t>
      </w:r>
      <w:r w:rsidR="001E204C">
        <w:rPr>
          <w:rFonts w:eastAsia="Times New Roman"/>
          <w:color w:val="000000" w:themeColor="text1"/>
        </w:rPr>
        <w:t xml:space="preserve">compared to our estate location, </w:t>
      </w:r>
      <w:r w:rsidR="00071CD2">
        <w:rPr>
          <w:rFonts w:eastAsia="Times New Roman"/>
          <w:color w:val="000000" w:themeColor="text1"/>
        </w:rPr>
        <w:t>allowing us to produce a wine that is</w:t>
      </w:r>
      <w:r w:rsidR="00C22405">
        <w:rPr>
          <w:rFonts w:eastAsia="Times New Roman"/>
          <w:color w:val="000000" w:themeColor="text1"/>
        </w:rPr>
        <w:t xml:space="preserve"> </w:t>
      </w:r>
      <w:r w:rsidR="00244DB9">
        <w:rPr>
          <w:rFonts w:eastAsia="Times New Roman"/>
          <w:color w:val="000000" w:themeColor="text1"/>
        </w:rPr>
        <w:t>expressive yet</w:t>
      </w:r>
      <w:r w:rsidR="00071CD2">
        <w:rPr>
          <w:rFonts w:eastAsia="Times New Roman"/>
          <w:color w:val="000000" w:themeColor="text1"/>
        </w:rPr>
        <w:t xml:space="preserve"> approachable upon release</w:t>
      </w:r>
      <w:r w:rsidR="00243946">
        <w:rPr>
          <w:rFonts w:eastAsia="Times New Roman"/>
          <w:color w:val="000000" w:themeColor="text1"/>
        </w:rPr>
        <w:t>, which makes it ideal for restaurant wine lists</w:t>
      </w:r>
      <w:r w:rsidR="00244DB9">
        <w:rPr>
          <w:rFonts w:eastAsia="Times New Roman"/>
          <w:color w:val="000000" w:themeColor="text1"/>
        </w:rPr>
        <w:t xml:space="preserve"> and at a</w:t>
      </w:r>
      <w:r w:rsidR="005A7B8F">
        <w:rPr>
          <w:rFonts w:eastAsia="Times New Roman"/>
          <w:color w:val="000000" w:themeColor="text1"/>
        </w:rPr>
        <w:t xml:space="preserve">n accessible </w:t>
      </w:r>
      <w:r w:rsidR="00244DB9">
        <w:rPr>
          <w:rFonts w:eastAsia="Times New Roman"/>
          <w:color w:val="000000" w:themeColor="text1"/>
        </w:rPr>
        <w:t xml:space="preserve">price point for </w:t>
      </w:r>
      <w:r w:rsidR="003601FC">
        <w:rPr>
          <w:rFonts w:eastAsia="Times New Roman"/>
          <w:color w:val="000000" w:themeColor="text1"/>
        </w:rPr>
        <w:t xml:space="preserve">wine </w:t>
      </w:r>
      <w:r w:rsidR="00D8748F">
        <w:rPr>
          <w:rFonts w:eastAsia="Times New Roman"/>
          <w:color w:val="000000" w:themeColor="text1"/>
        </w:rPr>
        <w:t>aficionados</w:t>
      </w:r>
      <w:r w:rsidR="00243946">
        <w:rPr>
          <w:rFonts w:eastAsia="Times New Roman"/>
          <w:color w:val="000000" w:themeColor="text1"/>
        </w:rPr>
        <w:t>,” said French.</w:t>
      </w:r>
    </w:p>
    <w:p w14:paraId="042A884E" w14:textId="40DB547A" w:rsidR="00BD3B90" w:rsidRDefault="008A7E5D" w:rsidP="008077FD">
      <w:pPr>
        <w:rPr>
          <w:rFonts w:ascii="Times New Roman" w:eastAsia="Times New Roman" w:hAnsi="Times New Roman" w:cs="Times New Roman"/>
          <w:color w:val="000000"/>
        </w:rPr>
      </w:pPr>
      <w:r w:rsidRPr="008A7E5D">
        <w:rPr>
          <w:rFonts w:ascii="Times New Roman" w:hAnsi="Times New Roman" w:cs="Times New Roman"/>
          <w:b/>
          <w:bCs/>
          <w:i/>
          <w:iCs/>
          <w:sz w:val="28"/>
          <w:szCs w:val="28"/>
        </w:rPr>
        <w:t>S</w:t>
      </w:r>
      <w:r>
        <w:t xml:space="preserve"> </w:t>
      </w:r>
      <w:r w:rsidR="00243946" w:rsidRPr="00243946">
        <w:rPr>
          <w:rFonts w:ascii="Times New Roman" w:eastAsia="Times New Roman" w:hAnsi="Times New Roman" w:cs="Times New Roman"/>
          <w:color w:val="000000"/>
        </w:rPr>
        <w:t>by Ray Signorello will be sold nationally wher</w:t>
      </w:r>
      <w:r w:rsidR="00243946">
        <w:rPr>
          <w:rFonts w:ascii="Times New Roman" w:eastAsia="Times New Roman" w:hAnsi="Times New Roman" w:cs="Times New Roman"/>
          <w:color w:val="000000"/>
        </w:rPr>
        <w:t xml:space="preserve">ever Signorello Estate is distributed, as well as in Canada, Japan and </w:t>
      </w:r>
      <w:r w:rsidR="00BD3B90" w:rsidRPr="00BD3B90">
        <w:rPr>
          <w:rFonts w:ascii="Times New Roman" w:eastAsia="Times New Roman" w:hAnsi="Times New Roman" w:cs="Times New Roman"/>
          <w:color w:val="000000"/>
        </w:rPr>
        <w:t>England, Korea, Denmark</w:t>
      </w:r>
      <w:r w:rsidR="00BD3B90">
        <w:rPr>
          <w:rFonts w:ascii="Times New Roman" w:eastAsia="Times New Roman" w:hAnsi="Times New Roman" w:cs="Times New Roman"/>
          <w:color w:val="000000"/>
        </w:rPr>
        <w:t xml:space="preserve"> and</w:t>
      </w:r>
      <w:r w:rsidR="00BD3B90" w:rsidRPr="00BD3B90">
        <w:rPr>
          <w:rFonts w:ascii="Times New Roman" w:eastAsia="Times New Roman" w:hAnsi="Times New Roman" w:cs="Times New Roman"/>
          <w:color w:val="000000"/>
        </w:rPr>
        <w:t xml:space="preserve"> China</w:t>
      </w:r>
      <w:r w:rsidR="00243946" w:rsidRPr="00BD3B90">
        <w:rPr>
          <w:rFonts w:ascii="Times New Roman" w:eastAsia="Times New Roman" w:hAnsi="Times New Roman" w:cs="Times New Roman"/>
          <w:color w:val="000000"/>
        </w:rPr>
        <w:t xml:space="preserve">, as well as online at </w:t>
      </w:r>
    </w:p>
    <w:p w14:paraId="0F96A85D" w14:textId="530AEC37" w:rsidR="008077FD" w:rsidRPr="00BD3B90" w:rsidRDefault="00343DC6" w:rsidP="008077FD">
      <w:pPr>
        <w:rPr>
          <w:rFonts w:ascii="Times New Roman" w:eastAsia="Times New Roman" w:hAnsi="Times New Roman" w:cs="Times New Roman"/>
        </w:rPr>
      </w:pPr>
      <w:hyperlink r:id="rId7" w:history="1">
        <w:r w:rsidR="00BD3B90" w:rsidRPr="00AA4A7D">
          <w:rPr>
            <w:rStyle w:val="Hyperlink"/>
            <w:rFonts w:ascii="Times New Roman" w:hAnsi="Times New Roman" w:cs="Times New Roman"/>
            <w:shd w:val="clear" w:color="auto" w:fill="FFFFFF"/>
          </w:rPr>
          <w:t>www.s-napacabernet.com</w:t>
        </w:r>
      </w:hyperlink>
      <w:r w:rsidR="008077FD" w:rsidRPr="00BD3B90">
        <w:rPr>
          <w:rFonts w:ascii="Times New Roman" w:hAnsi="Times New Roman" w:cs="Times New Roman"/>
          <w:color w:val="000000" w:themeColor="text1"/>
        </w:rPr>
        <w:t>.</w:t>
      </w:r>
    </w:p>
    <w:p w14:paraId="214FAF16" w14:textId="7C254ECF" w:rsidR="00100877" w:rsidRPr="00BD3B90" w:rsidRDefault="00100877" w:rsidP="003601FC">
      <w:pPr>
        <w:jc w:val="both"/>
        <w:rPr>
          <w:rFonts w:ascii="Times New Roman" w:eastAsia="Times New Roman" w:hAnsi="Times New Roman" w:cs="Times New Roman"/>
          <w:color w:val="000000"/>
        </w:rPr>
      </w:pPr>
    </w:p>
    <w:p w14:paraId="3BF2CE40" w14:textId="6F1BEEA9" w:rsidR="00B133A8" w:rsidRPr="00243946" w:rsidRDefault="00B133A8" w:rsidP="00B133A8">
      <w:pPr>
        <w:rPr>
          <w:rFonts w:ascii="Calibri" w:eastAsia="Times New Roman" w:hAnsi="Calibri" w:cs="Times New Roman"/>
          <w:color w:val="000000"/>
        </w:rPr>
      </w:pPr>
    </w:p>
    <w:p w14:paraId="6CDF4C8E" w14:textId="4ED01C7F" w:rsidR="00B133A8" w:rsidRPr="008F27C8" w:rsidRDefault="00B133A8" w:rsidP="00B133A8">
      <w:pPr>
        <w:rPr>
          <w:rFonts w:ascii="Times New Roman" w:hAnsi="Times New Roman" w:cs="Times New Roman"/>
        </w:rPr>
      </w:pPr>
      <w:r w:rsidRPr="008F27C8">
        <w:rPr>
          <w:rFonts w:ascii="Times New Roman" w:hAnsi="Times New Roman" w:cs="Times New Roman"/>
          <w:b/>
          <w:bCs/>
          <w:color w:val="000000"/>
        </w:rPr>
        <w:t xml:space="preserve">ABOUT </w:t>
      </w:r>
      <w:r w:rsidR="00243946">
        <w:rPr>
          <w:rFonts w:ascii="Times New Roman" w:hAnsi="Times New Roman" w:cs="Times New Roman"/>
          <w:b/>
          <w:bCs/>
          <w:color w:val="000000"/>
        </w:rPr>
        <w:t>WINES BY RAY SIGNORELLO</w:t>
      </w:r>
      <w:r w:rsidRPr="008F27C8">
        <w:rPr>
          <w:rFonts w:ascii="Times New Roman" w:hAnsi="Times New Roman" w:cs="Times New Roman"/>
          <w:b/>
          <w:bCs/>
          <w:color w:val="000000"/>
        </w:rPr>
        <w:t xml:space="preserve"> </w:t>
      </w:r>
    </w:p>
    <w:p w14:paraId="3C1A6FFA" w14:textId="2FB3BC87" w:rsidR="00243946" w:rsidRPr="00200CA3" w:rsidRDefault="00243946" w:rsidP="00B133A8">
      <w:pPr>
        <w:rPr>
          <w:rFonts w:ascii="Times New Roman" w:eastAsia="Times New Roman" w:hAnsi="Times New Roman" w:cs="Times New Roman"/>
        </w:rPr>
      </w:pPr>
      <w:r>
        <w:rPr>
          <w:rFonts w:ascii="Times New Roman" w:hAnsi="Times New Roman" w:cs="Times New Roman"/>
          <w:color w:val="000000"/>
        </w:rPr>
        <w:t>After co-founding Signorello Estate in</w:t>
      </w:r>
      <w:r w:rsidR="00B133A8" w:rsidRPr="008F27C8">
        <w:rPr>
          <w:rFonts w:ascii="Times New Roman" w:hAnsi="Times New Roman" w:cs="Times New Roman"/>
          <w:color w:val="000000"/>
        </w:rPr>
        <w:t xml:space="preserve"> 1977 </w:t>
      </w:r>
      <w:r>
        <w:rPr>
          <w:rFonts w:ascii="Times New Roman" w:hAnsi="Times New Roman" w:cs="Times New Roman"/>
          <w:color w:val="000000"/>
        </w:rPr>
        <w:t>with his father,</w:t>
      </w:r>
      <w:r w:rsidR="00B133A8" w:rsidRPr="008F27C8">
        <w:rPr>
          <w:rFonts w:ascii="Times New Roman" w:hAnsi="Times New Roman" w:cs="Times New Roman"/>
          <w:color w:val="000000"/>
        </w:rPr>
        <w:t xml:space="preserve"> Ray Sr.</w:t>
      </w:r>
      <w:r>
        <w:rPr>
          <w:rFonts w:ascii="Times New Roman" w:hAnsi="Times New Roman" w:cs="Times New Roman"/>
          <w:color w:val="000000"/>
        </w:rPr>
        <w:t>, Ray Signorello has developed a portfolio of wines, which includes</w:t>
      </w:r>
      <w:r w:rsidR="005A7B8F">
        <w:rPr>
          <w:rFonts w:ascii="Times New Roman" w:hAnsi="Times New Roman" w:cs="Times New Roman"/>
          <w:color w:val="000000"/>
        </w:rPr>
        <w:t xml:space="preserve"> </w:t>
      </w:r>
      <w:r w:rsidR="00DC635C" w:rsidRPr="00CA6627">
        <w:rPr>
          <w:rFonts w:ascii="ScotchDisplay-Medium" w:hAnsi="ScotchDisplay-Medium" w:cs="ScotchDisplay-Medium"/>
          <w:color w:val="000000"/>
          <w:position w:val="2"/>
          <w:sz w:val="28"/>
        </w:rPr>
        <w:t>S</w:t>
      </w:r>
      <w:r w:rsidRPr="00200CA3">
        <w:rPr>
          <w:rFonts w:ascii="Times New Roman" w:hAnsi="Times New Roman" w:cs="Times New Roman"/>
          <w:color w:val="000000" w:themeColor="text1"/>
        </w:rPr>
        <w:t xml:space="preserve"> </w:t>
      </w:r>
      <w:r>
        <w:rPr>
          <w:rFonts w:ascii="Times New Roman" w:hAnsi="Times New Roman" w:cs="Times New Roman"/>
          <w:color w:val="000000"/>
        </w:rPr>
        <w:t>($75), a modern, opulently styled Napa Valley Cabernet Sauvignon, Edge ($25), a lush Alexander Valley Cabernet Sauvignon, and TRIM Chardonnay and Cabernet Sauvignon from California ($12.99 each).</w:t>
      </w:r>
    </w:p>
    <w:p w14:paraId="17DC8B07" w14:textId="77777777" w:rsidR="00B133A8" w:rsidRPr="008F27C8" w:rsidRDefault="00B133A8" w:rsidP="00B133A8">
      <w:pPr>
        <w:rPr>
          <w:rFonts w:ascii="Times New Roman" w:eastAsia="Times New Roman" w:hAnsi="Times New Roman" w:cs="Times New Roman"/>
        </w:rPr>
      </w:pPr>
    </w:p>
    <w:p w14:paraId="02CE55BA" w14:textId="77777777" w:rsidR="00B133A8" w:rsidRPr="008F27C8" w:rsidRDefault="00B133A8" w:rsidP="00B133A8">
      <w:pPr>
        <w:jc w:val="center"/>
        <w:rPr>
          <w:rFonts w:ascii="Times New Roman" w:hAnsi="Times New Roman" w:cs="Times New Roman"/>
        </w:rPr>
      </w:pPr>
      <w:r w:rsidRPr="008F27C8">
        <w:rPr>
          <w:rFonts w:ascii="Times New Roman" w:hAnsi="Times New Roman" w:cs="Times New Roman"/>
          <w:color w:val="000000"/>
        </w:rPr>
        <w:t># # #</w:t>
      </w:r>
    </w:p>
    <w:p w14:paraId="40BB6D4E" w14:textId="77777777" w:rsidR="00B133A8" w:rsidRPr="008F27C8" w:rsidRDefault="00B133A8" w:rsidP="00B133A8">
      <w:pPr>
        <w:jc w:val="center"/>
        <w:rPr>
          <w:rFonts w:ascii="Times New Roman" w:hAnsi="Times New Roman" w:cs="Times New Roman"/>
        </w:rPr>
      </w:pPr>
      <w:r w:rsidRPr="008F27C8">
        <w:rPr>
          <w:rFonts w:ascii="Times New Roman" w:hAnsi="Times New Roman" w:cs="Times New Roman"/>
          <w:b/>
          <w:bCs/>
          <w:color w:val="000000"/>
        </w:rPr>
        <w:t>FOR</w:t>
      </w:r>
      <w:r w:rsidRPr="008F27C8">
        <w:rPr>
          <w:rFonts w:ascii="Times New Roman" w:hAnsi="Times New Roman" w:cs="Times New Roman"/>
          <w:color w:val="000000"/>
        </w:rPr>
        <w:t xml:space="preserve"> </w:t>
      </w:r>
      <w:r w:rsidRPr="008F27C8">
        <w:rPr>
          <w:rFonts w:ascii="Times New Roman" w:hAnsi="Times New Roman" w:cs="Times New Roman"/>
          <w:b/>
          <w:bCs/>
          <w:color w:val="000000"/>
        </w:rPr>
        <w:t>MORE INFORMATION,</w:t>
      </w:r>
    </w:p>
    <w:p w14:paraId="715D0DAC" w14:textId="77777777" w:rsidR="00B133A8" w:rsidRPr="008F27C8" w:rsidRDefault="00B133A8" w:rsidP="00B133A8">
      <w:pPr>
        <w:jc w:val="center"/>
        <w:rPr>
          <w:rFonts w:ascii="Times New Roman" w:hAnsi="Times New Roman" w:cs="Times New Roman"/>
          <w:b/>
          <w:bCs/>
          <w:color w:val="000000"/>
        </w:rPr>
      </w:pPr>
      <w:r w:rsidRPr="008F27C8">
        <w:rPr>
          <w:rFonts w:ascii="Times New Roman" w:hAnsi="Times New Roman" w:cs="Times New Roman"/>
          <w:b/>
          <w:bCs/>
          <w:color w:val="000000"/>
        </w:rPr>
        <w:t xml:space="preserve">PLEASE CONTACT C. MILAN COMMUNICATIONS AT </w:t>
      </w:r>
    </w:p>
    <w:p w14:paraId="19E26324" w14:textId="77777777" w:rsidR="00B133A8" w:rsidRPr="008F27C8" w:rsidRDefault="00B133A8" w:rsidP="00B133A8">
      <w:pPr>
        <w:jc w:val="center"/>
        <w:rPr>
          <w:rFonts w:ascii="Times New Roman" w:hAnsi="Times New Roman" w:cs="Times New Roman"/>
        </w:rPr>
      </w:pPr>
      <w:r w:rsidRPr="008F27C8">
        <w:rPr>
          <w:rFonts w:ascii="Times New Roman" w:hAnsi="Times New Roman" w:cs="Times New Roman"/>
          <w:b/>
          <w:bCs/>
          <w:color w:val="000000"/>
        </w:rPr>
        <w:t>415.412.9303 or charlotte@cmilancomm.com</w:t>
      </w:r>
    </w:p>
    <w:p w14:paraId="1D022609" w14:textId="77777777" w:rsidR="00B133A8" w:rsidRPr="008F27C8" w:rsidRDefault="00B133A8" w:rsidP="00B133A8">
      <w:pPr>
        <w:rPr>
          <w:rFonts w:ascii="Times New Roman" w:eastAsia="Times New Roman" w:hAnsi="Times New Roman" w:cs="Times New Roman"/>
        </w:rPr>
      </w:pPr>
    </w:p>
    <w:p w14:paraId="5C8C0F34" w14:textId="4C10D192" w:rsidR="00C464F9" w:rsidRPr="008F27C8" w:rsidRDefault="00C464F9">
      <w:pPr>
        <w:rPr>
          <w:rFonts w:ascii="Times New Roman" w:hAnsi="Times New Roman" w:cs="Times New Roman"/>
        </w:rPr>
      </w:pPr>
    </w:p>
    <w:sectPr w:rsidR="00C464F9" w:rsidRPr="008F27C8" w:rsidSect="007D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otchDisplay-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232"/>
    <w:multiLevelType w:val="multilevel"/>
    <w:tmpl w:val="FF340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15D"/>
    <w:multiLevelType w:val="multilevel"/>
    <w:tmpl w:val="F9085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4465D"/>
    <w:multiLevelType w:val="multilevel"/>
    <w:tmpl w:val="25EC3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034CD"/>
    <w:multiLevelType w:val="multilevel"/>
    <w:tmpl w:val="A6CE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862715"/>
    <w:multiLevelType w:val="multilevel"/>
    <w:tmpl w:val="0FBE3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47"/>
    <w:rsid w:val="0004169C"/>
    <w:rsid w:val="000537A8"/>
    <w:rsid w:val="0006192F"/>
    <w:rsid w:val="00065EA4"/>
    <w:rsid w:val="00071CD2"/>
    <w:rsid w:val="00100877"/>
    <w:rsid w:val="00110F60"/>
    <w:rsid w:val="00150818"/>
    <w:rsid w:val="001B03B3"/>
    <w:rsid w:val="001B069A"/>
    <w:rsid w:val="001D77D8"/>
    <w:rsid w:val="001E204C"/>
    <w:rsid w:val="00200CA3"/>
    <w:rsid w:val="002155A9"/>
    <w:rsid w:val="00215C10"/>
    <w:rsid w:val="00243946"/>
    <w:rsid w:val="00244DB9"/>
    <w:rsid w:val="00251890"/>
    <w:rsid w:val="0028329B"/>
    <w:rsid w:val="002924BE"/>
    <w:rsid w:val="003178E6"/>
    <w:rsid w:val="0033716D"/>
    <w:rsid w:val="00343DC6"/>
    <w:rsid w:val="003601FC"/>
    <w:rsid w:val="003F5F2A"/>
    <w:rsid w:val="004739D5"/>
    <w:rsid w:val="004D453A"/>
    <w:rsid w:val="005215BA"/>
    <w:rsid w:val="005475BD"/>
    <w:rsid w:val="0055790D"/>
    <w:rsid w:val="00570647"/>
    <w:rsid w:val="005726C9"/>
    <w:rsid w:val="005907FB"/>
    <w:rsid w:val="005A7B8F"/>
    <w:rsid w:val="00600AB8"/>
    <w:rsid w:val="00612C47"/>
    <w:rsid w:val="00617C7E"/>
    <w:rsid w:val="00643CD0"/>
    <w:rsid w:val="0065034C"/>
    <w:rsid w:val="006A2248"/>
    <w:rsid w:val="006A4325"/>
    <w:rsid w:val="006B0675"/>
    <w:rsid w:val="006C03F7"/>
    <w:rsid w:val="006F5446"/>
    <w:rsid w:val="00751133"/>
    <w:rsid w:val="007801D0"/>
    <w:rsid w:val="00786B7A"/>
    <w:rsid w:val="007A3300"/>
    <w:rsid w:val="007B0280"/>
    <w:rsid w:val="007D015B"/>
    <w:rsid w:val="007F6FBE"/>
    <w:rsid w:val="008077FD"/>
    <w:rsid w:val="008138B8"/>
    <w:rsid w:val="00830DB4"/>
    <w:rsid w:val="00844236"/>
    <w:rsid w:val="00851954"/>
    <w:rsid w:val="00862F80"/>
    <w:rsid w:val="008A1565"/>
    <w:rsid w:val="008A7E5D"/>
    <w:rsid w:val="008D168B"/>
    <w:rsid w:val="008E24B6"/>
    <w:rsid w:val="008F27C8"/>
    <w:rsid w:val="009644AE"/>
    <w:rsid w:val="009D0631"/>
    <w:rsid w:val="009F7999"/>
    <w:rsid w:val="00A03CA9"/>
    <w:rsid w:val="00A40FAD"/>
    <w:rsid w:val="00A46DA5"/>
    <w:rsid w:val="00A76CB2"/>
    <w:rsid w:val="00AE10EF"/>
    <w:rsid w:val="00AE433F"/>
    <w:rsid w:val="00B133A8"/>
    <w:rsid w:val="00B14F1A"/>
    <w:rsid w:val="00BD3B90"/>
    <w:rsid w:val="00BD6142"/>
    <w:rsid w:val="00C22405"/>
    <w:rsid w:val="00C277FB"/>
    <w:rsid w:val="00C330DF"/>
    <w:rsid w:val="00C41BA4"/>
    <w:rsid w:val="00C464F9"/>
    <w:rsid w:val="00C83355"/>
    <w:rsid w:val="00CA6627"/>
    <w:rsid w:val="00CB7940"/>
    <w:rsid w:val="00CC69BD"/>
    <w:rsid w:val="00CD0685"/>
    <w:rsid w:val="00CE289B"/>
    <w:rsid w:val="00CF3426"/>
    <w:rsid w:val="00D40031"/>
    <w:rsid w:val="00D623C3"/>
    <w:rsid w:val="00D8748F"/>
    <w:rsid w:val="00D87677"/>
    <w:rsid w:val="00D93E42"/>
    <w:rsid w:val="00D93EA8"/>
    <w:rsid w:val="00DC635C"/>
    <w:rsid w:val="00E42E57"/>
    <w:rsid w:val="00E64F83"/>
    <w:rsid w:val="00E91DBF"/>
    <w:rsid w:val="00E96686"/>
    <w:rsid w:val="00EC4123"/>
    <w:rsid w:val="00ED54C1"/>
    <w:rsid w:val="00F12B63"/>
    <w:rsid w:val="00F345B8"/>
    <w:rsid w:val="00F36D2A"/>
    <w:rsid w:val="00F579F0"/>
    <w:rsid w:val="00F96348"/>
    <w:rsid w:val="00FA15B9"/>
    <w:rsid w:val="00FC5EB0"/>
    <w:rsid w:val="00FD04CF"/>
    <w:rsid w:val="00FD084E"/>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72C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464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C47"/>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C464F9"/>
    <w:rPr>
      <w:rFonts w:ascii="Times New Roman" w:eastAsia="Times New Roman" w:hAnsi="Times New Roman" w:cs="Times New Roman"/>
      <w:b/>
      <w:bCs/>
      <w:sz w:val="36"/>
      <w:szCs w:val="36"/>
    </w:rPr>
  </w:style>
  <w:style w:type="character" w:styleId="Strong">
    <w:name w:val="Strong"/>
    <w:basedOn w:val="DefaultParagraphFont"/>
    <w:uiPriority w:val="22"/>
    <w:qFormat/>
    <w:rsid w:val="00C464F9"/>
    <w:rPr>
      <w:b/>
      <w:bCs/>
    </w:rPr>
  </w:style>
  <w:style w:type="character" w:customStyle="1" w:styleId="apple-converted-space">
    <w:name w:val="apple-converted-space"/>
    <w:basedOn w:val="DefaultParagraphFont"/>
    <w:rsid w:val="00C464F9"/>
  </w:style>
  <w:style w:type="character" w:styleId="Hyperlink">
    <w:name w:val="Hyperlink"/>
    <w:basedOn w:val="DefaultParagraphFont"/>
    <w:uiPriority w:val="99"/>
    <w:unhideWhenUsed/>
    <w:rsid w:val="00C464F9"/>
    <w:rPr>
      <w:color w:val="0000FF"/>
      <w:u w:val="single"/>
    </w:rPr>
  </w:style>
  <w:style w:type="character" w:styleId="UnresolvedMention">
    <w:name w:val="Unresolved Mention"/>
    <w:basedOn w:val="DefaultParagraphFont"/>
    <w:uiPriority w:val="99"/>
    <w:rsid w:val="008F27C8"/>
    <w:rPr>
      <w:color w:val="605E5C"/>
      <w:shd w:val="clear" w:color="auto" w:fill="E1DFDD"/>
    </w:rPr>
  </w:style>
  <w:style w:type="character" w:styleId="FollowedHyperlink">
    <w:name w:val="FollowedHyperlink"/>
    <w:basedOn w:val="DefaultParagraphFont"/>
    <w:uiPriority w:val="99"/>
    <w:semiHidden/>
    <w:unhideWhenUsed/>
    <w:rsid w:val="008F27C8"/>
    <w:rPr>
      <w:color w:val="954F72" w:themeColor="followedHyperlink"/>
      <w:u w:val="single"/>
    </w:rPr>
  </w:style>
  <w:style w:type="character" w:styleId="CommentReference">
    <w:name w:val="annotation reference"/>
    <w:basedOn w:val="DefaultParagraphFont"/>
    <w:uiPriority w:val="99"/>
    <w:semiHidden/>
    <w:unhideWhenUsed/>
    <w:rsid w:val="003F5F2A"/>
    <w:rPr>
      <w:sz w:val="16"/>
      <w:szCs w:val="16"/>
    </w:rPr>
  </w:style>
  <w:style w:type="paragraph" w:styleId="CommentText">
    <w:name w:val="annotation text"/>
    <w:basedOn w:val="Normal"/>
    <w:link w:val="CommentTextChar"/>
    <w:uiPriority w:val="99"/>
    <w:semiHidden/>
    <w:unhideWhenUsed/>
    <w:rsid w:val="003F5F2A"/>
    <w:rPr>
      <w:sz w:val="20"/>
      <w:szCs w:val="20"/>
    </w:rPr>
  </w:style>
  <w:style w:type="character" w:customStyle="1" w:styleId="CommentTextChar">
    <w:name w:val="Comment Text Char"/>
    <w:basedOn w:val="DefaultParagraphFont"/>
    <w:link w:val="CommentText"/>
    <w:uiPriority w:val="99"/>
    <w:semiHidden/>
    <w:rsid w:val="003F5F2A"/>
    <w:rPr>
      <w:sz w:val="20"/>
      <w:szCs w:val="20"/>
    </w:rPr>
  </w:style>
  <w:style w:type="paragraph" w:styleId="CommentSubject">
    <w:name w:val="annotation subject"/>
    <w:basedOn w:val="CommentText"/>
    <w:next w:val="CommentText"/>
    <w:link w:val="CommentSubjectChar"/>
    <w:uiPriority w:val="99"/>
    <w:semiHidden/>
    <w:unhideWhenUsed/>
    <w:rsid w:val="003F5F2A"/>
    <w:rPr>
      <w:b/>
      <w:bCs/>
    </w:rPr>
  </w:style>
  <w:style w:type="character" w:customStyle="1" w:styleId="CommentSubjectChar">
    <w:name w:val="Comment Subject Char"/>
    <w:basedOn w:val="CommentTextChar"/>
    <w:link w:val="CommentSubject"/>
    <w:uiPriority w:val="99"/>
    <w:semiHidden/>
    <w:rsid w:val="003F5F2A"/>
    <w:rPr>
      <w:b/>
      <w:bCs/>
      <w:sz w:val="20"/>
      <w:szCs w:val="20"/>
    </w:rPr>
  </w:style>
  <w:style w:type="paragraph" w:styleId="BalloonText">
    <w:name w:val="Balloon Text"/>
    <w:basedOn w:val="Normal"/>
    <w:link w:val="BalloonTextChar"/>
    <w:uiPriority w:val="99"/>
    <w:semiHidden/>
    <w:unhideWhenUsed/>
    <w:rsid w:val="003F5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F2A"/>
    <w:rPr>
      <w:rFonts w:ascii="Times New Roman" w:hAnsi="Times New Roman" w:cs="Times New Roman"/>
      <w:sz w:val="18"/>
      <w:szCs w:val="18"/>
    </w:rPr>
  </w:style>
  <w:style w:type="paragraph" w:styleId="ListParagraph">
    <w:name w:val="List Paragraph"/>
    <w:basedOn w:val="Normal"/>
    <w:uiPriority w:val="34"/>
    <w:qFormat/>
    <w:rsid w:val="001008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069">
      <w:bodyDiv w:val="1"/>
      <w:marLeft w:val="0"/>
      <w:marRight w:val="0"/>
      <w:marTop w:val="0"/>
      <w:marBottom w:val="0"/>
      <w:divBdr>
        <w:top w:val="none" w:sz="0" w:space="0" w:color="auto"/>
        <w:left w:val="none" w:sz="0" w:space="0" w:color="auto"/>
        <w:bottom w:val="none" w:sz="0" w:space="0" w:color="auto"/>
        <w:right w:val="none" w:sz="0" w:space="0" w:color="auto"/>
      </w:divBdr>
    </w:div>
    <w:div w:id="12806309">
      <w:bodyDiv w:val="1"/>
      <w:marLeft w:val="0"/>
      <w:marRight w:val="0"/>
      <w:marTop w:val="0"/>
      <w:marBottom w:val="0"/>
      <w:divBdr>
        <w:top w:val="none" w:sz="0" w:space="0" w:color="auto"/>
        <w:left w:val="none" w:sz="0" w:space="0" w:color="auto"/>
        <w:bottom w:val="none" w:sz="0" w:space="0" w:color="auto"/>
        <w:right w:val="none" w:sz="0" w:space="0" w:color="auto"/>
      </w:divBdr>
      <w:divsChild>
        <w:div w:id="696198263">
          <w:marLeft w:val="0"/>
          <w:marRight w:val="0"/>
          <w:marTop w:val="0"/>
          <w:marBottom w:val="0"/>
          <w:divBdr>
            <w:top w:val="none" w:sz="0" w:space="0" w:color="auto"/>
            <w:left w:val="none" w:sz="0" w:space="0" w:color="auto"/>
            <w:bottom w:val="none" w:sz="0" w:space="0" w:color="auto"/>
            <w:right w:val="none" w:sz="0" w:space="0" w:color="auto"/>
          </w:divBdr>
          <w:divsChild>
            <w:div w:id="1005404235">
              <w:marLeft w:val="0"/>
              <w:marRight w:val="0"/>
              <w:marTop w:val="0"/>
              <w:marBottom w:val="0"/>
              <w:divBdr>
                <w:top w:val="none" w:sz="0" w:space="0" w:color="auto"/>
                <w:left w:val="none" w:sz="0" w:space="0" w:color="auto"/>
                <w:bottom w:val="none" w:sz="0" w:space="0" w:color="auto"/>
                <w:right w:val="none" w:sz="0" w:space="0" w:color="auto"/>
              </w:divBdr>
              <w:divsChild>
                <w:div w:id="12842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8953">
      <w:bodyDiv w:val="1"/>
      <w:marLeft w:val="0"/>
      <w:marRight w:val="0"/>
      <w:marTop w:val="0"/>
      <w:marBottom w:val="0"/>
      <w:divBdr>
        <w:top w:val="none" w:sz="0" w:space="0" w:color="auto"/>
        <w:left w:val="none" w:sz="0" w:space="0" w:color="auto"/>
        <w:bottom w:val="none" w:sz="0" w:space="0" w:color="auto"/>
        <w:right w:val="none" w:sz="0" w:space="0" w:color="auto"/>
      </w:divBdr>
    </w:div>
    <w:div w:id="498161859">
      <w:bodyDiv w:val="1"/>
      <w:marLeft w:val="0"/>
      <w:marRight w:val="0"/>
      <w:marTop w:val="0"/>
      <w:marBottom w:val="0"/>
      <w:divBdr>
        <w:top w:val="none" w:sz="0" w:space="0" w:color="auto"/>
        <w:left w:val="none" w:sz="0" w:space="0" w:color="auto"/>
        <w:bottom w:val="none" w:sz="0" w:space="0" w:color="auto"/>
        <w:right w:val="none" w:sz="0" w:space="0" w:color="auto"/>
      </w:divBdr>
    </w:div>
    <w:div w:id="643974829">
      <w:bodyDiv w:val="1"/>
      <w:marLeft w:val="0"/>
      <w:marRight w:val="0"/>
      <w:marTop w:val="0"/>
      <w:marBottom w:val="0"/>
      <w:divBdr>
        <w:top w:val="none" w:sz="0" w:space="0" w:color="auto"/>
        <w:left w:val="none" w:sz="0" w:space="0" w:color="auto"/>
        <w:bottom w:val="none" w:sz="0" w:space="0" w:color="auto"/>
        <w:right w:val="none" w:sz="0" w:space="0" w:color="auto"/>
      </w:divBdr>
    </w:div>
    <w:div w:id="714699367">
      <w:bodyDiv w:val="1"/>
      <w:marLeft w:val="0"/>
      <w:marRight w:val="0"/>
      <w:marTop w:val="0"/>
      <w:marBottom w:val="0"/>
      <w:divBdr>
        <w:top w:val="none" w:sz="0" w:space="0" w:color="auto"/>
        <w:left w:val="none" w:sz="0" w:space="0" w:color="auto"/>
        <w:bottom w:val="none" w:sz="0" w:space="0" w:color="auto"/>
        <w:right w:val="none" w:sz="0" w:space="0" w:color="auto"/>
      </w:divBdr>
    </w:div>
    <w:div w:id="1034113846">
      <w:bodyDiv w:val="1"/>
      <w:marLeft w:val="0"/>
      <w:marRight w:val="0"/>
      <w:marTop w:val="0"/>
      <w:marBottom w:val="0"/>
      <w:divBdr>
        <w:top w:val="none" w:sz="0" w:space="0" w:color="auto"/>
        <w:left w:val="none" w:sz="0" w:space="0" w:color="auto"/>
        <w:bottom w:val="none" w:sz="0" w:space="0" w:color="auto"/>
        <w:right w:val="none" w:sz="0" w:space="0" w:color="auto"/>
      </w:divBdr>
    </w:div>
    <w:div w:id="1223902633">
      <w:bodyDiv w:val="1"/>
      <w:marLeft w:val="0"/>
      <w:marRight w:val="0"/>
      <w:marTop w:val="0"/>
      <w:marBottom w:val="0"/>
      <w:divBdr>
        <w:top w:val="none" w:sz="0" w:space="0" w:color="auto"/>
        <w:left w:val="none" w:sz="0" w:space="0" w:color="auto"/>
        <w:bottom w:val="none" w:sz="0" w:space="0" w:color="auto"/>
        <w:right w:val="none" w:sz="0" w:space="0" w:color="auto"/>
      </w:divBdr>
      <w:divsChild>
        <w:div w:id="452748358">
          <w:marLeft w:val="-120"/>
          <w:marRight w:val="-120"/>
          <w:marTop w:val="0"/>
          <w:marBottom w:val="0"/>
          <w:divBdr>
            <w:top w:val="none" w:sz="0" w:space="0" w:color="auto"/>
            <w:left w:val="none" w:sz="0" w:space="0" w:color="auto"/>
            <w:bottom w:val="none" w:sz="0" w:space="0" w:color="auto"/>
            <w:right w:val="none" w:sz="0" w:space="0" w:color="auto"/>
          </w:divBdr>
          <w:divsChild>
            <w:div w:id="2064406455">
              <w:marLeft w:val="0"/>
              <w:marRight w:val="0"/>
              <w:marTop w:val="0"/>
              <w:marBottom w:val="0"/>
              <w:divBdr>
                <w:top w:val="none" w:sz="0" w:space="0" w:color="auto"/>
                <w:left w:val="none" w:sz="0" w:space="0" w:color="auto"/>
                <w:bottom w:val="none" w:sz="0" w:space="0" w:color="auto"/>
                <w:right w:val="none" w:sz="0" w:space="0" w:color="auto"/>
              </w:divBdr>
              <w:divsChild>
                <w:div w:id="12461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030">
          <w:marLeft w:val="-120"/>
          <w:marRight w:val="-120"/>
          <w:marTop w:val="0"/>
          <w:marBottom w:val="0"/>
          <w:divBdr>
            <w:top w:val="none" w:sz="0" w:space="0" w:color="auto"/>
            <w:left w:val="none" w:sz="0" w:space="0" w:color="auto"/>
            <w:bottom w:val="none" w:sz="0" w:space="0" w:color="auto"/>
            <w:right w:val="none" w:sz="0" w:space="0" w:color="auto"/>
          </w:divBdr>
          <w:divsChild>
            <w:div w:id="1144082936">
              <w:marLeft w:val="0"/>
              <w:marRight w:val="0"/>
              <w:marTop w:val="0"/>
              <w:marBottom w:val="0"/>
              <w:divBdr>
                <w:top w:val="none" w:sz="0" w:space="0" w:color="auto"/>
                <w:left w:val="none" w:sz="0" w:space="0" w:color="auto"/>
                <w:bottom w:val="none" w:sz="0" w:space="0" w:color="auto"/>
                <w:right w:val="none" w:sz="0" w:space="0" w:color="auto"/>
              </w:divBdr>
              <w:divsChild>
                <w:div w:id="58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70302">
      <w:bodyDiv w:val="1"/>
      <w:marLeft w:val="0"/>
      <w:marRight w:val="0"/>
      <w:marTop w:val="0"/>
      <w:marBottom w:val="0"/>
      <w:divBdr>
        <w:top w:val="none" w:sz="0" w:space="0" w:color="auto"/>
        <w:left w:val="none" w:sz="0" w:space="0" w:color="auto"/>
        <w:bottom w:val="none" w:sz="0" w:space="0" w:color="auto"/>
        <w:right w:val="none" w:sz="0" w:space="0" w:color="auto"/>
      </w:divBdr>
    </w:div>
    <w:div w:id="1856337641">
      <w:bodyDiv w:val="1"/>
      <w:marLeft w:val="0"/>
      <w:marRight w:val="0"/>
      <w:marTop w:val="0"/>
      <w:marBottom w:val="0"/>
      <w:divBdr>
        <w:top w:val="none" w:sz="0" w:space="0" w:color="auto"/>
        <w:left w:val="none" w:sz="0" w:space="0" w:color="auto"/>
        <w:bottom w:val="none" w:sz="0" w:space="0" w:color="auto"/>
        <w:right w:val="none" w:sz="0" w:space="0" w:color="auto"/>
      </w:divBdr>
    </w:div>
    <w:div w:id="1917787505">
      <w:bodyDiv w:val="1"/>
      <w:marLeft w:val="0"/>
      <w:marRight w:val="0"/>
      <w:marTop w:val="0"/>
      <w:marBottom w:val="0"/>
      <w:divBdr>
        <w:top w:val="none" w:sz="0" w:space="0" w:color="auto"/>
        <w:left w:val="none" w:sz="0" w:space="0" w:color="auto"/>
        <w:bottom w:val="none" w:sz="0" w:space="0" w:color="auto"/>
        <w:right w:val="none" w:sz="0" w:space="0" w:color="auto"/>
      </w:divBdr>
    </w:div>
    <w:div w:id="202789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pacab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arlotte@cmilancom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Milan</dc:creator>
  <cp:keywords/>
  <dc:description/>
  <cp:lastModifiedBy>Jane Drummond</cp:lastModifiedBy>
  <cp:revision>2</cp:revision>
  <cp:lastPrinted>2017-11-20T20:09:00Z</cp:lastPrinted>
  <dcterms:created xsi:type="dcterms:W3CDTF">2021-09-09T17:57:00Z</dcterms:created>
  <dcterms:modified xsi:type="dcterms:W3CDTF">2021-09-09T17:57:00Z</dcterms:modified>
</cp:coreProperties>
</file>